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i w:val="0"/>
          <w:color w:val="f75d5d"/>
          <w:sz w:val="28"/>
          <w:szCs w:val="28"/>
        </w:rPr>
      </w:pPr>
      <w:bookmarkStart w:colFirst="0" w:colLast="0" w:name="_5rf9wr4r3no2" w:id="0"/>
      <w:bookmarkEnd w:id="0"/>
      <w:r w:rsidDel="00000000" w:rsidR="00000000" w:rsidRPr="00000000">
        <w:rPr>
          <w:color w:val="f75d5d"/>
          <w:rtl w:val="0"/>
        </w:rPr>
        <w:t xml:space="preserve">МИРОСЛАВА РОШКА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rFonts w:ascii="Lora" w:cs="Lora" w:eastAsia="Lora" w:hAnsi="Lora"/>
          <w:b w:val="1"/>
          <w:color w:val="000000"/>
          <w:sz w:val="18"/>
          <w:szCs w:val="18"/>
        </w:rPr>
      </w:pPr>
      <w:r w:rsidDel="00000000" w:rsidR="00000000" w:rsidRPr="00000000">
        <w:rPr>
          <w:rFonts w:ascii="Lora" w:cs="Lora" w:eastAsia="Lora" w:hAnsi="Lora"/>
          <w:b w:val="1"/>
          <w:highlight w:val="white"/>
          <w:rtl w:val="0"/>
        </w:rPr>
        <w:t xml:space="preserve">(+7) (916) 887-34-28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rFonts w:ascii="Lora" w:cs="Lora" w:eastAsia="Lora" w:hAnsi="Lora"/>
          <w:b w:val="1"/>
          <w:sz w:val="18"/>
          <w:szCs w:val="18"/>
        </w:rPr>
      </w:pPr>
      <w:r w:rsidDel="00000000" w:rsidR="00000000" w:rsidRPr="00000000">
        <w:rPr>
          <w:rFonts w:ascii="Lora" w:cs="Lora" w:eastAsia="Lora" w:hAnsi="Lora"/>
          <w:b w:val="1"/>
          <w:sz w:val="18"/>
          <w:szCs w:val="18"/>
          <w:rtl w:val="0"/>
        </w:rPr>
        <w:t xml:space="preserve">miroslava.roshka@gmail.com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kzxjgswiypnc" w:id="1"/>
      <w:bookmarkEnd w:id="1"/>
      <w:r w:rsidDel="00000000" w:rsidR="00000000" w:rsidRPr="00000000">
        <w:rPr>
          <w:rtl w:val="0"/>
        </w:rPr>
        <w:t xml:space="preserve">Профессиональный поиск</w:t>
      </w:r>
    </w:p>
    <w:p w:rsidR="00000000" w:rsidDel="00000000" w:rsidP="00000000" w:rsidRDefault="00000000" w:rsidRPr="00000000" w14:paraId="00000007">
      <w:pPr>
        <w:ind w:right="-3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Сейчас я учусь и развиваюсь в сфере кино, и хочу сопоставить это с фрилансерской или part-time деятельностью и различными проектами.  </w:t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7v7gqdf3xpqm" w:id="2"/>
      <w:bookmarkEnd w:id="2"/>
      <w:r w:rsidDel="00000000" w:rsidR="00000000" w:rsidRPr="00000000">
        <w:rPr>
          <w:rtl w:val="0"/>
        </w:rPr>
        <w:t xml:space="preserve">Образование</w:t>
      </w:r>
    </w:p>
    <w:p w:rsidR="00000000" w:rsidDel="00000000" w:rsidP="00000000" w:rsidRDefault="00000000" w:rsidRPr="00000000" w14:paraId="00000009">
      <w:pPr>
        <w:pStyle w:val="Heading2"/>
        <w:rPr>
          <w:rFonts w:ascii="Georgia" w:cs="Georgia" w:eastAsia="Georgia" w:hAnsi="Georgia"/>
        </w:rPr>
      </w:pPr>
      <w:bookmarkStart w:colFirst="0" w:colLast="0" w:name="_7terton3lxvm" w:id="3"/>
      <w:bookmarkEnd w:id="3"/>
      <w:r w:rsidDel="00000000" w:rsidR="00000000" w:rsidRPr="00000000">
        <w:rPr>
          <w:rFonts w:ascii="Georgia" w:cs="Georgia" w:eastAsia="Georgia" w:hAnsi="Georgia"/>
          <w:rtl w:val="0"/>
        </w:rPr>
        <w:t xml:space="preserve">СЕНТЯБРЬ 2016 – ИЮНЬ 2020</w:t>
      </w:r>
    </w:p>
    <w:p w:rsidR="00000000" w:rsidDel="00000000" w:rsidP="00000000" w:rsidRDefault="00000000" w:rsidRPr="00000000" w14:paraId="0000000A">
      <w:pPr>
        <w:pStyle w:val="Heading3"/>
        <w:rPr>
          <w:b w:val="0"/>
          <w:i w:val="1"/>
        </w:rPr>
      </w:pPr>
      <w:bookmarkStart w:colFirst="0" w:colLast="0" w:name="_2g1x33mjdtev" w:id="4"/>
      <w:bookmarkEnd w:id="4"/>
      <w:r w:rsidDel="00000000" w:rsidR="00000000" w:rsidRPr="00000000">
        <w:rPr>
          <w:rtl w:val="0"/>
        </w:rPr>
        <w:t xml:space="preserve">Научно-исследовательский университет Высшая Школа Экономики, Москва</w:t>
      </w:r>
      <w:r w:rsidDel="00000000" w:rsidR="00000000" w:rsidRPr="00000000">
        <w:rPr>
          <w:b w:val="0"/>
          <w:i w:val="1"/>
          <w:rtl w:val="0"/>
        </w:rPr>
        <w:t xml:space="preserve"> – Школа Философии, Факультет Гуманитарных Наук, бакалавриат</w:t>
      </w:r>
    </w:p>
    <w:p w:rsidR="00000000" w:rsidDel="00000000" w:rsidP="00000000" w:rsidRDefault="00000000" w:rsidRPr="00000000" w14:paraId="0000000B">
      <w:pPr>
        <w:ind w:right="-3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Студентка 4-го курса.</w:t>
      </w:r>
    </w:p>
    <w:p w:rsidR="00000000" w:rsidDel="00000000" w:rsidP="00000000" w:rsidRDefault="00000000" w:rsidRPr="00000000" w14:paraId="0000000C">
      <w:pPr>
        <w:pStyle w:val="Heading2"/>
        <w:rPr>
          <w:rFonts w:ascii="Georgia" w:cs="Georgia" w:eastAsia="Georgia" w:hAnsi="Georgia"/>
        </w:rPr>
      </w:pPr>
      <w:bookmarkStart w:colFirst="0" w:colLast="0" w:name="_2iilhkyntydz" w:id="5"/>
      <w:bookmarkEnd w:id="5"/>
      <w:r w:rsidDel="00000000" w:rsidR="00000000" w:rsidRPr="00000000">
        <w:rPr>
          <w:rFonts w:ascii="Georgia" w:cs="Georgia" w:eastAsia="Georgia" w:hAnsi="Georgia"/>
          <w:rtl w:val="0"/>
        </w:rPr>
        <w:t xml:space="preserve">СЕНТЯБРЬ 2004 – ИЮНЬ 2012</w:t>
      </w:r>
    </w:p>
    <w:p w:rsidR="00000000" w:rsidDel="00000000" w:rsidP="00000000" w:rsidRDefault="00000000" w:rsidRPr="00000000" w14:paraId="0000000D">
      <w:pPr>
        <w:pStyle w:val="Heading3"/>
        <w:rPr>
          <w:b w:val="0"/>
          <w:i w:val="1"/>
        </w:rPr>
      </w:pPr>
      <w:bookmarkStart w:colFirst="0" w:colLast="0" w:name="_842h9dxl2t5p" w:id="6"/>
      <w:bookmarkEnd w:id="6"/>
      <w:r w:rsidDel="00000000" w:rsidR="00000000" w:rsidRPr="00000000">
        <w:rPr>
          <w:rtl w:val="0"/>
        </w:rPr>
        <w:t xml:space="preserve">Музыкальная школа имени Евгения Доги, Кишинёв</w:t>
      </w:r>
      <w:r w:rsidDel="00000000" w:rsidR="00000000" w:rsidRPr="00000000">
        <w:rPr>
          <w:b w:val="0"/>
          <w:i w:val="1"/>
          <w:rtl w:val="0"/>
        </w:rPr>
        <w:t xml:space="preserve"> – класс фортепиано, класс вокала, сочинительство, аккомпанемент, музыкальная грамота, сольфеджио</w:t>
      </w:r>
    </w:p>
    <w:p w:rsidR="00000000" w:rsidDel="00000000" w:rsidP="00000000" w:rsidRDefault="00000000" w:rsidRPr="00000000" w14:paraId="0000000E">
      <w:pPr>
        <w:ind w:right="-3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Окончила с красным дипломом.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o4qtzdbwf1gq" w:id="7"/>
      <w:bookmarkEnd w:id="7"/>
      <w:r w:rsidDel="00000000" w:rsidR="00000000" w:rsidRPr="00000000">
        <w:rPr>
          <w:rtl w:val="0"/>
        </w:rPr>
        <w:t xml:space="preserve">Опыт работы</w:t>
      </w:r>
    </w:p>
    <w:p w:rsidR="00000000" w:rsidDel="00000000" w:rsidP="00000000" w:rsidRDefault="00000000" w:rsidRPr="00000000" w14:paraId="00000010">
      <w:pPr>
        <w:pStyle w:val="Heading2"/>
        <w:rPr>
          <w:rFonts w:ascii="Georgia" w:cs="Georgia" w:eastAsia="Georgia" w:hAnsi="Georgia"/>
        </w:rPr>
      </w:pPr>
      <w:bookmarkStart w:colFirst="0" w:colLast="0" w:name="_wluez5hqqpj2" w:id="8"/>
      <w:bookmarkEnd w:id="8"/>
      <w:r w:rsidDel="00000000" w:rsidR="00000000" w:rsidRPr="00000000">
        <w:rPr>
          <w:rFonts w:ascii="Georgia" w:cs="Georgia" w:eastAsia="Georgia" w:hAnsi="Georgia"/>
          <w:rtl w:val="0"/>
        </w:rPr>
        <w:t xml:space="preserve">ДЕКАБРЬ  2019 – НАСТОЯЩЕЕ ВРЕМЯ</w:t>
      </w:r>
    </w:p>
    <w:p w:rsidR="00000000" w:rsidDel="00000000" w:rsidP="00000000" w:rsidRDefault="00000000" w:rsidRPr="00000000" w14:paraId="00000011">
      <w:pPr>
        <w:pStyle w:val="Heading3"/>
        <w:rPr>
          <w:b w:val="0"/>
          <w:i w:val="1"/>
        </w:rPr>
      </w:pPr>
      <w:bookmarkStart w:colFirst="0" w:colLast="0" w:name="_81lxvdb71urx" w:id="9"/>
      <w:bookmarkEnd w:id="9"/>
      <w:r w:rsidDel="00000000" w:rsidR="00000000" w:rsidRPr="00000000">
        <w:rPr>
          <w:rtl w:val="0"/>
        </w:rPr>
        <w:t xml:space="preserve">Фонд “Я расту со спортом”, Москва</w:t>
      </w:r>
      <w:r w:rsidDel="00000000" w:rsidR="00000000" w:rsidRPr="00000000">
        <w:rPr>
          <w:b w:val="0"/>
          <w:i w:val="1"/>
          <w:rtl w:val="0"/>
        </w:rPr>
        <w:t xml:space="preserve"> – сценарист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написание сценария;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над концептом;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над пред-продакшном;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0" w:before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формирование идеологического бэкграунда проекта.</w:t>
      </w:r>
    </w:p>
    <w:p w:rsidR="00000000" w:rsidDel="00000000" w:rsidP="00000000" w:rsidRDefault="00000000" w:rsidRPr="00000000" w14:paraId="00000016">
      <w:pPr>
        <w:pStyle w:val="Heading2"/>
        <w:rPr>
          <w:rFonts w:ascii="Georgia" w:cs="Georgia" w:eastAsia="Georgia" w:hAnsi="Georgia"/>
        </w:rPr>
      </w:pPr>
      <w:bookmarkStart w:colFirst="0" w:colLast="0" w:name="_gqgzh7h2pkcc" w:id="10"/>
      <w:bookmarkEnd w:id="10"/>
      <w:r w:rsidDel="00000000" w:rsidR="00000000" w:rsidRPr="00000000">
        <w:rPr>
          <w:rFonts w:ascii="Georgia" w:cs="Georgia" w:eastAsia="Georgia" w:hAnsi="Georgia"/>
          <w:rtl w:val="0"/>
        </w:rPr>
        <w:t xml:space="preserve">ДЕКАБРЬ  2019 </w:t>
      </w:r>
    </w:p>
    <w:p w:rsidR="00000000" w:rsidDel="00000000" w:rsidP="00000000" w:rsidRDefault="00000000" w:rsidRPr="00000000" w14:paraId="00000017">
      <w:pPr>
        <w:pStyle w:val="Heading3"/>
        <w:rPr>
          <w:b w:val="0"/>
          <w:i w:val="1"/>
        </w:rPr>
      </w:pPr>
      <w:bookmarkStart w:colFirst="0" w:colLast="0" w:name="_rrsa1r146w1u" w:id="11"/>
      <w:bookmarkEnd w:id="11"/>
      <w:r w:rsidDel="00000000" w:rsidR="00000000" w:rsidRPr="00000000">
        <w:rPr>
          <w:rtl w:val="0"/>
        </w:rPr>
        <w:t xml:space="preserve">Faberlic</w:t>
      </w:r>
      <w:r w:rsidDel="00000000" w:rsidR="00000000" w:rsidRPr="00000000">
        <w:rPr>
          <w:rtl w:val="0"/>
        </w:rPr>
        <w:t xml:space="preserve">, Москва</w:t>
      </w:r>
      <w:r w:rsidDel="00000000" w:rsidR="00000000" w:rsidRPr="00000000">
        <w:rPr>
          <w:b w:val="0"/>
          <w:i w:val="1"/>
          <w:rtl w:val="0"/>
        </w:rPr>
        <w:t xml:space="preserve"> – ассистент режиссера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на продакшене;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0" w:beforeAutospacing="0"/>
        <w:ind w:left="720" w:right="-3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обеспечение правильной проработки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>
          <w:rFonts w:ascii="Georgia" w:cs="Georgia" w:eastAsia="Georgia" w:hAnsi="Georgia"/>
        </w:rPr>
      </w:pPr>
      <w:bookmarkStart w:colFirst="0" w:colLast="0" w:name="_9ipuul9rwwas" w:id="12"/>
      <w:bookmarkEnd w:id="12"/>
      <w:r w:rsidDel="00000000" w:rsidR="00000000" w:rsidRPr="00000000">
        <w:rPr>
          <w:rFonts w:ascii="Georgia" w:cs="Georgia" w:eastAsia="Georgia" w:hAnsi="Georgia"/>
          <w:rtl w:val="0"/>
        </w:rPr>
        <w:t xml:space="preserve">ОКТЯБРЬ 2019 – НАСТОЯЩЕЕ ВРЕМЯ</w:t>
      </w:r>
    </w:p>
    <w:p w:rsidR="00000000" w:rsidDel="00000000" w:rsidP="00000000" w:rsidRDefault="00000000" w:rsidRPr="00000000" w14:paraId="0000001B">
      <w:pPr>
        <w:pStyle w:val="Heading3"/>
        <w:rPr>
          <w:b w:val="0"/>
          <w:i w:val="1"/>
        </w:rPr>
      </w:pPr>
      <w:bookmarkStart w:colFirst="0" w:colLast="0" w:name="_6kl3awbw3kms" w:id="13"/>
      <w:bookmarkEnd w:id="13"/>
      <w:r w:rsidDel="00000000" w:rsidR="00000000" w:rsidRPr="00000000">
        <w:rPr>
          <w:rtl w:val="0"/>
        </w:rPr>
        <w:t xml:space="preserve">Творческое объединение “Мыслители”, Москва</w:t>
      </w:r>
      <w:r w:rsidDel="00000000" w:rsidR="00000000" w:rsidRPr="00000000">
        <w:rPr>
          <w:b w:val="0"/>
          <w:i w:val="1"/>
          <w:rtl w:val="0"/>
        </w:rPr>
        <w:t xml:space="preserve"> – режиссер, сценарист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съемка собственного независимого кино;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съемка клипов;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написание сценариев;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над раскадровкой;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над пред-продакшном и пост-продакшном;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before="0" w:before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кастинг.</w:t>
      </w:r>
    </w:p>
    <w:p w:rsidR="00000000" w:rsidDel="00000000" w:rsidP="00000000" w:rsidRDefault="00000000" w:rsidRPr="00000000" w14:paraId="00000022">
      <w:pPr>
        <w:pStyle w:val="Heading2"/>
        <w:rPr>
          <w:rFonts w:ascii="Georgia" w:cs="Georgia" w:eastAsia="Georgia" w:hAnsi="Georgia"/>
        </w:rPr>
      </w:pPr>
      <w:bookmarkStart w:colFirst="0" w:colLast="0" w:name="_qykhe0xu1zw3" w:id="14"/>
      <w:bookmarkEnd w:id="14"/>
      <w:r w:rsidDel="00000000" w:rsidR="00000000" w:rsidRPr="00000000">
        <w:rPr>
          <w:rFonts w:ascii="Georgia" w:cs="Georgia" w:eastAsia="Georgia" w:hAnsi="Georgia"/>
          <w:rtl w:val="0"/>
        </w:rPr>
        <w:t xml:space="preserve">МАЙ 2019 – ОКТЯБРЬ 2019</w:t>
      </w:r>
    </w:p>
    <w:p w:rsidR="00000000" w:rsidDel="00000000" w:rsidP="00000000" w:rsidRDefault="00000000" w:rsidRPr="00000000" w14:paraId="00000023">
      <w:pPr>
        <w:pStyle w:val="Heading3"/>
        <w:rPr>
          <w:b w:val="0"/>
          <w:i w:val="1"/>
        </w:rPr>
      </w:pPr>
      <w:bookmarkStart w:colFirst="0" w:colLast="0" w:name="_gol5dls8f936" w:id="15"/>
      <w:bookmarkEnd w:id="15"/>
      <w:r w:rsidDel="00000000" w:rsidR="00000000" w:rsidRPr="00000000">
        <w:rPr>
          <w:rtl w:val="0"/>
        </w:rPr>
        <w:t xml:space="preserve">Персональные страницы на Facebook, Москва</w:t>
      </w:r>
      <w:r w:rsidDel="00000000" w:rsidR="00000000" w:rsidRPr="00000000">
        <w:rPr>
          <w:b w:val="0"/>
          <w:i w:val="1"/>
          <w:rtl w:val="0"/>
        </w:rPr>
        <w:t xml:space="preserve"> – SMM, контент-менеджер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ведение страниц и групп в соцсетях;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с развлекательным контентом;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с текстами.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>
          <w:rFonts w:ascii="Georgia" w:cs="Georgia" w:eastAsia="Georgia" w:hAnsi="Georgia"/>
        </w:rPr>
      </w:pPr>
      <w:bookmarkStart w:colFirst="0" w:colLast="0" w:name="_8p24tzp33ejg" w:id="16"/>
      <w:bookmarkEnd w:id="16"/>
      <w:r w:rsidDel="00000000" w:rsidR="00000000" w:rsidRPr="00000000">
        <w:rPr>
          <w:rFonts w:ascii="Georgia" w:cs="Georgia" w:eastAsia="Georgia" w:hAnsi="Georgia"/>
          <w:rtl w:val="0"/>
        </w:rPr>
        <w:t xml:space="preserve">ФЕВРАЛЬ 2019 – МАЙ 2019</w:t>
      </w:r>
    </w:p>
    <w:p w:rsidR="00000000" w:rsidDel="00000000" w:rsidP="00000000" w:rsidRDefault="00000000" w:rsidRPr="00000000" w14:paraId="00000028">
      <w:pPr>
        <w:pStyle w:val="Heading3"/>
        <w:rPr>
          <w:b w:val="0"/>
          <w:i w:val="1"/>
        </w:rPr>
      </w:pPr>
      <w:bookmarkStart w:colFirst="0" w:colLast="0" w:name="_2mwrupb75gpr" w:id="17"/>
      <w:bookmarkEnd w:id="17"/>
      <w:r w:rsidDel="00000000" w:rsidR="00000000" w:rsidRPr="00000000">
        <w:rPr>
          <w:rtl w:val="0"/>
        </w:rPr>
        <w:t xml:space="preserve">Клуб “АБРАУ-ЙОГА”, Москва</w:t>
      </w:r>
      <w:r w:rsidDel="00000000" w:rsidR="00000000" w:rsidRPr="00000000">
        <w:rPr>
          <w:b w:val="0"/>
          <w:i w:val="1"/>
          <w:rtl w:val="0"/>
        </w:rPr>
        <w:t xml:space="preserve"> – SMM, контент-менеджер, куратор киноклуба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проведение и курирование киноклуба;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общение со спикерами, приглашенными мастерами, гостями и т.д.;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  <w:color w:val="000000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промоушн мероприятий;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ведение страниц и групп в соцсетях;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с развлекательным контентом;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с текстами;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дизайн постеров, объявлений и постов в соц.сетях.</w:t>
      </w:r>
    </w:p>
    <w:p w:rsidR="00000000" w:rsidDel="00000000" w:rsidP="00000000" w:rsidRDefault="00000000" w:rsidRPr="00000000" w14:paraId="00000030">
      <w:pPr>
        <w:pStyle w:val="Heading2"/>
        <w:rPr>
          <w:rFonts w:ascii="Georgia" w:cs="Georgia" w:eastAsia="Georgia" w:hAnsi="Georgia"/>
        </w:rPr>
      </w:pPr>
      <w:bookmarkStart w:colFirst="0" w:colLast="0" w:name="_aa3gnnpsfmh4" w:id="18"/>
      <w:bookmarkEnd w:id="18"/>
      <w:r w:rsidDel="00000000" w:rsidR="00000000" w:rsidRPr="00000000">
        <w:rPr>
          <w:rFonts w:ascii="Georgia" w:cs="Georgia" w:eastAsia="Georgia" w:hAnsi="Georgia"/>
          <w:rtl w:val="0"/>
        </w:rPr>
        <w:t xml:space="preserve">ИЮНЬ  2018 – АВГУСТ 2018,  ИЮНЬ 2019 - АВГУСТ 2019</w:t>
      </w:r>
    </w:p>
    <w:p w:rsidR="00000000" w:rsidDel="00000000" w:rsidP="00000000" w:rsidRDefault="00000000" w:rsidRPr="00000000" w14:paraId="00000031">
      <w:pPr>
        <w:pStyle w:val="Heading3"/>
        <w:rPr>
          <w:b w:val="0"/>
          <w:i w:val="1"/>
        </w:rPr>
      </w:pPr>
      <w:bookmarkStart w:colFirst="0" w:colLast="0" w:name="_uky27grh31x1" w:id="19"/>
      <w:bookmarkEnd w:id="19"/>
      <w:r w:rsidDel="00000000" w:rsidR="00000000" w:rsidRPr="00000000">
        <w:rPr>
          <w:rtl w:val="0"/>
        </w:rPr>
        <w:t xml:space="preserve">Лагерь ARGOS, остров Тасос</w:t>
      </w:r>
      <w:r w:rsidDel="00000000" w:rsidR="00000000" w:rsidRPr="00000000">
        <w:rPr>
          <w:b w:val="0"/>
          <w:i w:val="1"/>
          <w:rtl w:val="0"/>
        </w:rPr>
        <w:t xml:space="preserve"> – вожатая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организация образовательно-развлекательных мероприятий</w:t>
      </w:r>
      <w:r w:rsidDel="00000000" w:rsidR="00000000" w:rsidRPr="00000000">
        <w:rPr>
          <w:rFonts w:ascii="Lora" w:cs="Lora" w:eastAsia="Lora" w:hAnsi="Lora"/>
          <w:rtl w:val="0"/>
        </w:rPr>
        <w:t xml:space="preserve">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ведение утренней йоги;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проведение экскурсий и походов в горы;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с детьми.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666666"/>
        </w:rPr>
      </w:pPr>
      <w:bookmarkStart w:colFirst="0" w:colLast="0" w:name="_9hamueqzod31" w:id="20"/>
      <w:bookmarkEnd w:id="20"/>
      <w:r w:rsidDel="00000000" w:rsidR="00000000" w:rsidRPr="00000000">
        <w:rPr>
          <w:rFonts w:ascii="Georgia" w:cs="Georgia" w:eastAsia="Georgia" w:hAnsi="Georgia"/>
          <w:rtl w:val="0"/>
        </w:rPr>
        <w:t xml:space="preserve">ДЕКАБРЬ 2018 – ФЕВРАЛЬ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klvjjwvj40i3" w:id="21"/>
      <w:bookmarkEnd w:id="21"/>
      <w:r w:rsidDel="00000000" w:rsidR="00000000" w:rsidRPr="00000000">
        <w:rPr>
          <w:rtl w:val="0"/>
        </w:rPr>
        <w:t xml:space="preserve">Издание The Village, Москва</w:t>
      </w:r>
      <w:r w:rsidDel="00000000" w:rsidR="00000000" w:rsidRPr="00000000">
        <w:rPr>
          <w:b w:val="0"/>
          <w:i w:val="1"/>
          <w:rtl w:val="0"/>
        </w:rPr>
        <w:t xml:space="preserve"> – SMM, стажировка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ведение страниц издания в соцсетях;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с развлекательным контентом;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с текстами.</w:t>
      </w:r>
    </w:p>
    <w:p w:rsidR="00000000" w:rsidDel="00000000" w:rsidP="00000000" w:rsidRDefault="00000000" w:rsidRPr="00000000" w14:paraId="0000003B">
      <w:pPr>
        <w:pStyle w:val="Heading2"/>
        <w:rPr>
          <w:rFonts w:ascii="Georgia" w:cs="Georgia" w:eastAsia="Georgia" w:hAnsi="Georgia"/>
        </w:rPr>
      </w:pPr>
      <w:bookmarkStart w:colFirst="0" w:colLast="0" w:name="_cx13zsn6uraw" w:id="22"/>
      <w:bookmarkEnd w:id="22"/>
      <w:r w:rsidDel="00000000" w:rsidR="00000000" w:rsidRPr="00000000">
        <w:rPr>
          <w:rFonts w:ascii="Georgia" w:cs="Georgia" w:eastAsia="Georgia" w:hAnsi="Georgia"/>
          <w:rtl w:val="0"/>
        </w:rPr>
        <w:t xml:space="preserve">ОКТЯБРЬ 2016 – ФЕВРАЛЬ 2018 </w:t>
      </w:r>
    </w:p>
    <w:p w:rsidR="00000000" w:rsidDel="00000000" w:rsidP="00000000" w:rsidRDefault="00000000" w:rsidRPr="00000000" w14:paraId="0000003C">
      <w:pPr>
        <w:pStyle w:val="Heading3"/>
        <w:rPr>
          <w:b w:val="0"/>
          <w:i w:val="1"/>
        </w:rPr>
      </w:pPr>
      <w:bookmarkStart w:colFirst="0" w:colLast="0" w:name="_7rtqluyzk6ns" w:id="23"/>
      <w:bookmarkEnd w:id="23"/>
      <w:r w:rsidDel="00000000" w:rsidR="00000000" w:rsidRPr="00000000">
        <w:rPr>
          <w:rtl w:val="0"/>
        </w:rPr>
        <w:t xml:space="preserve">Интернет-журнал</w:t>
      </w:r>
      <w:r w:rsidDel="00000000" w:rsidR="00000000" w:rsidRPr="00000000">
        <w:rPr>
          <w:rtl w:val="0"/>
        </w:rPr>
        <w:t xml:space="preserve"> DOXA, студ организация при Школе философии ВШЭ, Москва</w:t>
      </w:r>
      <w:r w:rsidDel="00000000" w:rsidR="00000000" w:rsidRPr="00000000">
        <w:rPr>
          <w:b w:val="0"/>
          <w:i w:val="1"/>
          <w:rtl w:val="0"/>
        </w:rPr>
        <w:t xml:space="preserve"> – редактор, автор, SMM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ведение репортажей;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написание статей философской направленности;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над интервью и рецензиями;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ведение страниц издания в соцсетях;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с развлекательным контентом;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с текстами.</w:t>
      </w:r>
    </w:p>
    <w:p w:rsidR="00000000" w:rsidDel="00000000" w:rsidP="00000000" w:rsidRDefault="00000000" w:rsidRPr="00000000" w14:paraId="00000043">
      <w:pPr>
        <w:pStyle w:val="Heading2"/>
        <w:rPr>
          <w:rFonts w:ascii="Georgia" w:cs="Georgia" w:eastAsia="Georgia" w:hAnsi="Georgia"/>
        </w:rPr>
      </w:pPr>
      <w:bookmarkStart w:colFirst="0" w:colLast="0" w:name="_5mcqudk93w75" w:id="24"/>
      <w:bookmarkEnd w:id="24"/>
      <w:r w:rsidDel="00000000" w:rsidR="00000000" w:rsidRPr="00000000">
        <w:rPr>
          <w:rFonts w:ascii="Georgia" w:cs="Georgia" w:eastAsia="Georgia" w:hAnsi="Georgia"/>
          <w:rtl w:val="0"/>
        </w:rPr>
        <w:t xml:space="preserve">ИЮНЬ 2015 – АВГУСТ 2015 </w:t>
      </w:r>
    </w:p>
    <w:p w:rsidR="00000000" w:rsidDel="00000000" w:rsidP="00000000" w:rsidRDefault="00000000" w:rsidRPr="00000000" w14:paraId="00000044">
      <w:pPr>
        <w:pStyle w:val="Heading3"/>
        <w:rPr>
          <w:b w:val="0"/>
          <w:i w:val="1"/>
        </w:rPr>
      </w:pPr>
      <w:bookmarkStart w:colFirst="0" w:colLast="0" w:name="_vzijqnz1565f" w:id="25"/>
      <w:bookmarkEnd w:id="25"/>
      <w:r w:rsidDel="00000000" w:rsidR="00000000" w:rsidRPr="00000000">
        <w:rPr>
          <w:rtl w:val="0"/>
        </w:rPr>
        <w:t xml:space="preserve">GMG, Кишинев</w:t>
      </w:r>
      <w:r w:rsidDel="00000000" w:rsidR="00000000" w:rsidRPr="00000000">
        <w:rPr>
          <w:b w:val="0"/>
          <w:i w:val="1"/>
          <w:rtl w:val="0"/>
        </w:rPr>
        <w:t xml:space="preserve"> – монтажер новостей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after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монтаж новостных роликов;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before="0" w:beforeAutospacing="0"/>
        <w:ind w:left="720" w:right="-3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работа в режиме LIVE.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rPr>
          <w:rFonts w:ascii="Georgia" w:cs="Georgia" w:eastAsia="Georgia" w:hAnsi="Georgia"/>
          <w:highlight w:val="white"/>
        </w:rPr>
      </w:pPr>
      <w:bookmarkStart w:colFirst="0" w:colLast="0" w:name="_gq2a5mghbux7" w:id="26"/>
      <w:bookmarkEnd w:id="26"/>
      <w:r w:rsidDel="00000000" w:rsidR="00000000" w:rsidRPr="00000000">
        <w:rPr>
          <w:rtl w:val="0"/>
        </w:rPr>
        <w:t xml:space="preserve">Профессиональные н</w:t>
      </w:r>
      <w:r w:rsidDel="00000000" w:rsidR="00000000" w:rsidRPr="00000000">
        <w:rPr>
          <w:rtl w:val="0"/>
        </w:rPr>
        <w:t xml:space="preserve">авыки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after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режиссура;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написании сценариев;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раскадровка в SAI и Adobe;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продюсирование;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монтаж в Adobe;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организация работы команды;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фотосъемка;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видеосъемка;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высокая креативность;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умение соблюдать дедлайны;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высокая грамотность;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работа с большими объемами информации;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знание программ Microsoft;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работа с графическими объявлениями, плакатами, иллюстрациями;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разрешение конфликтных ситуаций;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таймменеджмент;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умение проявлять тактичность и толерантность;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умение проявлять внимание, заинтересованность, дружелюбие.</w:t>
      </w:r>
    </w:p>
    <w:p w:rsidR="00000000" w:rsidDel="00000000" w:rsidP="00000000" w:rsidRDefault="00000000" w:rsidRPr="00000000" w14:paraId="0000005A">
      <w:pPr>
        <w:pStyle w:val="Heading1"/>
        <w:rPr>
          <w:rFonts w:ascii="Georgia" w:cs="Georgia" w:eastAsia="Georgia" w:hAnsi="Georgia"/>
          <w:highlight w:val="white"/>
        </w:rPr>
      </w:pPr>
      <w:bookmarkStart w:colFirst="0" w:colLast="0" w:name="_gdxjv3l2k2t" w:id="27"/>
      <w:bookmarkEnd w:id="27"/>
      <w:r w:rsidDel="00000000" w:rsidR="00000000" w:rsidRPr="00000000">
        <w:rPr>
          <w:rtl w:val="0"/>
        </w:rPr>
        <w:t xml:space="preserve">Языки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highlight w:val="white"/>
          <w:rtl w:val="0"/>
        </w:rPr>
        <w:t xml:space="preserve">Родной: </w:t>
      </w: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русский;</w:t>
      </w:r>
    </w:p>
    <w:p w:rsidR="00000000" w:rsidDel="00000000" w:rsidP="00000000" w:rsidRDefault="00000000" w:rsidRPr="00000000" w14:paraId="0000005C">
      <w:pPr>
        <w:ind w:left="0" w:firstLine="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highlight w:val="white"/>
          <w:rtl w:val="0"/>
        </w:rPr>
        <w:t xml:space="preserve">Свободный: </w:t>
      </w: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английский;</w:t>
      </w:r>
    </w:p>
    <w:p w:rsidR="00000000" w:rsidDel="00000000" w:rsidP="00000000" w:rsidRDefault="00000000" w:rsidRPr="00000000" w14:paraId="0000005D">
      <w:pPr>
        <w:ind w:left="0" w:firstLine="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highlight w:val="white"/>
          <w:rtl w:val="0"/>
        </w:rPr>
        <w:t xml:space="preserve">Школьный уровень: </w:t>
      </w: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румынский, испанский, украинский;</w:t>
      </w:r>
    </w:p>
    <w:p w:rsidR="00000000" w:rsidDel="00000000" w:rsidP="00000000" w:rsidRDefault="00000000" w:rsidRPr="00000000" w14:paraId="0000005E">
      <w:pPr>
        <w:ind w:left="0" w:firstLine="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highlight w:val="white"/>
          <w:rtl w:val="0"/>
        </w:rPr>
        <w:t xml:space="preserve">Базовый уровень: </w:t>
      </w: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итальянский, древнегреческий, латинский.</w:t>
      </w:r>
    </w:p>
    <w:p w:rsidR="00000000" w:rsidDel="00000000" w:rsidP="00000000" w:rsidRDefault="00000000" w:rsidRPr="00000000" w14:paraId="0000005F">
      <w:pPr>
        <w:pStyle w:val="Heading1"/>
        <w:rPr/>
      </w:pPr>
      <w:bookmarkStart w:colFirst="0" w:colLast="0" w:name="_6sey41pz9tm" w:id="28"/>
      <w:bookmarkEnd w:id="28"/>
      <w:r w:rsidDel="00000000" w:rsidR="00000000" w:rsidRPr="00000000">
        <w:rPr>
          <w:rtl w:val="0"/>
        </w:rPr>
        <w:t xml:space="preserve">Качества 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after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ответственность;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внимательность;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коммуникабельность;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отсутствие вредных привычек;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склонность к позитивному настрою;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умение оперативно действовать;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лидерские задатки;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умение и желание работать в команде;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неконфликтность;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амбициозность.</w:t>
      </w:r>
    </w:p>
    <w:p w:rsidR="00000000" w:rsidDel="00000000" w:rsidP="00000000" w:rsidRDefault="00000000" w:rsidRPr="00000000" w14:paraId="0000006A">
      <w:pPr>
        <w:pStyle w:val="Heading1"/>
        <w:rPr/>
      </w:pPr>
      <w:bookmarkStart w:colFirst="0" w:colLast="0" w:name="_itjnpystawf5" w:id="29"/>
      <w:bookmarkEnd w:id="29"/>
      <w:r w:rsidDel="00000000" w:rsidR="00000000" w:rsidRPr="00000000">
        <w:rPr>
          <w:rtl w:val="0"/>
        </w:rPr>
        <w:t xml:space="preserve">Увлечения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after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кино;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йога и духовные практики;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философские тексты;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видеоигры;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музыка;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путешествия;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before="0" w:beforeAutospacing="0"/>
        <w:ind w:left="720" w:hanging="360"/>
        <w:rPr>
          <w:rFonts w:ascii="Lora" w:cs="Lora" w:eastAsia="Lora" w:hAnsi="Lora"/>
          <w:highlight w:val="white"/>
        </w:rPr>
      </w:pPr>
      <w:r w:rsidDel="00000000" w:rsidR="00000000" w:rsidRPr="00000000">
        <w:rPr>
          <w:rFonts w:ascii="Lora" w:cs="Lora" w:eastAsia="Lora" w:hAnsi="Lora"/>
          <w:highlight w:val="white"/>
          <w:rtl w:val="0"/>
        </w:rPr>
        <w:t xml:space="preserve">походы.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rFonts w:ascii="Lora" w:cs="Lora" w:eastAsia="Lora" w:hAnsi="Lora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or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ru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Lora-italic.ttf"/><Relationship Id="rId10" Type="http://schemas.openxmlformats.org/officeDocument/2006/relationships/font" Target="fonts/Lora-bold.ttf"/><Relationship Id="rId12" Type="http://schemas.openxmlformats.org/officeDocument/2006/relationships/font" Target="fonts/Lora-boldItalic.ttf"/><Relationship Id="rId9" Type="http://schemas.openxmlformats.org/officeDocument/2006/relationships/font" Target="fonts/Lora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