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9" w:rsidRDefault="00B104A9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Прямоугольник 1" descr="C:\Users\%D0%92%D0%B8%D1%82%D0%B0%D0%BB%D0%B8%D0%B9\AppData\Local\Microsoft\Windows\INetCache\IE\GTL0H22J\IMG_42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258C8" id="Прямоугольник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DL&#10;OSK8NQMAAEcGAAAOAAAAAAAAAAAAAAAAAC4CAABkcnMvZTJvRG9jLnhtbFBLAQItABQABgAIAAAA&#10;IQAbBjvB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B104A9" w:rsidTr="00B104A9">
        <w:trPr>
          <w:trHeight w:val="2730"/>
        </w:trPr>
        <w:tc>
          <w:tcPr>
            <w:tcW w:w="4737" w:type="dxa"/>
          </w:tcPr>
          <w:p w:rsidR="00B104A9" w:rsidRDefault="00B104A9"/>
          <w:p w:rsidR="00B104A9" w:rsidRPr="00B104A9" w:rsidRDefault="00B10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A9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 Никитина</w:t>
            </w:r>
          </w:p>
          <w:p w:rsidR="00B104A9" w:rsidRDefault="00B1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01" w:rsidRDefault="00B1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A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4A9" w:rsidRPr="00B104A9" w:rsidRDefault="00C8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B104A9" w:rsidRPr="00B104A9">
              <w:rPr>
                <w:rFonts w:ascii="Times New Roman" w:hAnsi="Times New Roman" w:cs="Times New Roman"/>
                <w:sz w:val="28"/>
                <w:szCs w:val="28"/>
              </w:rPr>
              <w:t>+ 7 916 862 88 33</w:t>
            </w:r>
          </w:p>
          <w:p w:rsidR="00B104A9" w:rsidRPr="00C82B01" w:rsidRDefault="00C8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5" w:history="1">
              <w:r w:rsidR="00B104A9" w:rsidRPr="00C82B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kris</w:t>
              </w:r>
              <w:r w:rsidR="00B104A9" w:rsidRPr="00C82B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08-76@</w:t>
              </w:r>
              <w:r w:rsidR="00B104A9" w:rsidRPr="00C82B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104A9" w:rsidRPr="00C82B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104A9" w:rsidRPr="00C82B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B104A9" w:rsidRDefault="00B104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@nikitina.msk</w:t>
            </w:r>
          </w:p>
          <w:p w:rsidR="00B104A9" w:rsidRDefault="00B1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A9" w:rsidRPr="00B104A9" w:rsidRDefault="00B10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A9"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</w:t>
            </w:r>
          </w:p>
          <w:p w:rsidR="00B104A9" w:rsidRPr="00B104A9" w:rsidRDefault="00B104A9">
            <w:pPr>
              <w:rPr>
                <w:lang w:val="en-US"/>
              </w:rPr>
            </w:pPr>
          </w:p>
        </w:tc>
        <w:tc>
          <w:tcPr>
            <w:tcW w:w="4738" w:type="dxa"/>
          </w:tcPr>
          <w:p w:rsidR="00B104A9" w:rsidRDefault="00B104A9"/>
          <w:p w:rsidR="00B104A9" w:rsidRDefault="00B104A9" w:rsidP="00B104A9">
            <w:pPr>
              <w:jc w:val="center"/>
            </w:pPr>
            <w:r w:rsidRPr="00B104A9">
              <w:rPr>
                <w:noProof/>
                <w:lang w:eastAsia="ru-RU"/>
              </w:rPr>
              <w:drawing>
                <wp:inline distT="0" distB="0" distL="0" distR="0">
                  <wp:extent cx="1971304" cy="1410111"/>
                  <wp:effectExtent l="0" t="0" r="0" b="0"/>
                  <wp:docPr id="2" name="Рисунок 2" descr="C:\Users\Виталий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талий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158" cy="143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89E" w:rsidRPr="00AE31EC" w:rsidRDefault="00B104A9" w:rsidP="00AE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4A9">
        <w:rPr>
          <w:b/>
        </w:rPr>
        <w:t xml:space="preserve"> </w:t>
      </w:r>
      <w:r w:rsidRPr="00AE31EC">
        <w:rPr>
          <w:rFonts w:ascii="Times New Roman" w:hAnsi="Times New Roman" w:cs="Times New Roman"/>
          <w:b/>
          <w:sz w:val="28"/>
          <w:szCs w:val="28"/>
        </w:rPr>
        <w:t>Ключевые навыки и компетенции:</w:t>
      </w:r>
    </w:p>
    <w:p w:rsidR="00AE31EC" w:rsidRDefault="00B104A9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sz w:val="28"/>
          <w:szCs w:val="28"/>
        </w:rPr>
        <w:t xml:space="preserve">написание авторских текстов на различную тематику, включая статьи, обзоры, аналитику, </w:t>
      </w:r>
      <w:r w:rsidRPr="00AE31EC">
        <w:rPr>
          <w:rFonts w:ascii="Times New Roman" w:hAnsi="Times New Roman" w:cs="Times New Roman"/>
          <w:sz w:val="28"/>
          <w:szCs w:val="28"/>
        </w:rPr>
        <w:t>сценарии,</w:t>
      </w:r>
      <w:r w:rsidRPr="00AE31EC">
        <w:rPr>
          <w:rFonts w:ascii="Times New Roman" w:hAnsi="Times New Roman" w:cs="Times New Roman"/>
          <w:sz w:val="28"/>
          <w:szCs w:val="28"/>
        </w:rPr>
        <w:t xml:space="preserve"> рекламные и социальные ролики, анонсы</w:t>
      </w:r>
      <w:r w:rsidR="00AE31EC">
        <w:rPr>
          <w:rFonts w:ascii="Times New Roman" w:hAnsi="Times New Roman" w:cs="Times New Roman"/>
          <w:sz w:val="28"/>
          <w:szCs w:val="28"/>
        </w:rPr>
        <w:t>, подводки</w:t>
      </w:r>
      <w:r w:rsidR="00AE31EC" w:rsidRPr="00AE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EC" w:rsidRDefault="00AE31EC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sz w:val="28"/>
          <w:szCs w:val="28"/>
        </w:rPr>
        <w:t>поиск и написание новостей, верстка новостных выпусков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A9" w:rsidRPr="00AE31EC" w:rsidRDefault="00AE31EC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 сайта эксклюзивным контентом, работа с</w:t>
      </w:r>
      <w:r w:rsidRPr="00AE31EC">
        <w:rPr>
          <w:rFonts w:ascii="Times New Roman" w:hAnsi="Times New Roman" w:cs="Times New Roman"/>
          <w:sz w:val="28"/>
          <w:szCs w:val="28"/>
        </w:rPr>
        <w:t xml:space="preserve"> </w:t>
      </w:r>
      <w:r w:rsidRPr="00AE31EC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E31EC">
        <w:rPr>
          <w:rFonts w:ascii="Times New Roman" w:hAnsi="Times New Roman" w:cs="Times New Roman"/>
          <w:sz w:val="28"/>
          <w:szCs w:val="28"/>
        </w:rPr>
        <w:t>сетями</w:t>
      </w:r>
    </w:p>
    <w:p w:rsidR="00B104A9" w:rsidRPr="00AE31EC" w:rsidRDefault="00B104A9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sz w:val="28"/>
          <w:szCs w:val="28"/>
        </w:rPr>
        <w:t>поиск и подбор экспертов</w:t>
      </w:r>
      <w:r w:rsidR="00AE31EC">
        <w:rPr>
          <w:rFonts w:ascii="Times New Roman" w:hAnsi="Times New Roman" w:cs="Times New Roman"/>
          <w:sz w:val="28"/>
          <w:szCs w:val="28"/>
        </w:rPr>
        <w:t xml:space="preserve">, </w:t>
      </w:r>
      <w:r w:rsidRPr="00AE31EC">
        <w:rPr>
          <w:rFonts w:ascii="Times New Roman" w:hAnsi="Times New Roman" w:cs="Times New Roman"/>
          <w:sz w:val="28"/>
          <w:szCs w:val="28"/>
        </w:rPr>
        <w:t xml:space="preserve">героев сюжетов и статей на </w:t>
      </w:r>
      <w:r w:rsidR="00AE31EC">
        <w:rPr>
          <w:rFonts w:ascii="Times New Roman" w:hAnsi="Times New Roman" w:cs="Times New Roman"/>
          <w:sz w:val="28"/>
          <w:szCs w:val="28"/>
        </w:rPr>
        <w:t xml:space="preserve">заданную </w:t>
      </w:r>
      <w:r w:rsidR="00AE31EC" w:rsidRPr="00AE31EC">
        <w:rPr>
          <w:rFonts w:ascii="Times New Roman" w:hAnsi="Times New Roman" w:cs="Times New Roman"/>
          <w:sz w:val="28"/>
          <w:szCs w:val="28"/>
        </w:rPr>
        <w:t>тематику</w:t>
      </w:r>
      <w:r w:rsidR="00AE31EC">
        <w:rPr>
          <w:rFonts w:ascii="Times New Roman" w:hAnsi="Times New Roman" w:cs="Times New Roman"/>
          <w:sz w:val="28"/>
          <w:szCs w:val="28"/>
        </w:rPr>
        <w:t>, разработка тем, поиск эксклюзивных инфоповодов</w:t>
      </w:r>
    </w:p>
    <w:p w:rsidR="00B104A9" w:rsidRPr="00AE31EC" w:rsidRDefault="00B104A9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sz w:val="28"/>
          <w:szCs w:val="28"/>
        </w:rPr>
        <w:t>проведение интервью, опросов, сбор комментариев экспертов</w:t>
      </w:r>
    </w:p>
    <w:p w:rsidR="00B104A9" w:rsidRPr="00AE31EC" w:rsidRDefault="00B104A9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sz w:val="28"/>
          <w:szCs w:val="28"/>
        </w:rPr>
        <w:t>работа в прямом эфире, прямые включения, репортажи</w:t>
      </w:r>
      <w:r w:rsidR="00AE31EC" w:rsidRPr="00AE31EC">
        <w:rPr>
          <w:rFonts w:ascii="Times New Roman" w:hAnsi="Times New Roman" w:cs="Times New Roman"/>
          <w:sz w:val="28"/>
          <w:szCs w:val="28"/>
        </w:rPr>
        <w:t>, ведение авторских программ</w:t>
      </w:r>
      <w:r w:rsidR="00AE31EC">
        <w:rPr>
          <w:rFonts w:ascii="Times New Roman" w:hAnsi="Times New Roman" w:cs="Times New Roman"/>
          <w:sz w:val="28"/>
          <w:szCs w:val="28"/>
        </w:rPr>
        <w:t>, работа в кадре и в радиоэфире, импровизация</w:t>
      </w:r>
    </w:p>
    <w:p w:rsidR="00B104A9" w:rsidRDefault="00AE31EC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sz w:val="28"/>
          <w:szCs w:val="28"/>
        </w:rPr>
        <w:t>монтаж, озвучка, запись программ и интервью</w:t>
      </w:r>
      <w:r>
        <w:rPr>
          <w:rFonts w:ascii="Times New Roman" w:hAnsi="Times New Roman" w:cs="Times New Roman"/>
          <w:sz w:val="28"/>
          <w:szCs w:val="28"/>
        </w:rPr>
        <w:t>, режиссура</w:t>
      </w:r>
    </w:p>
    <w:p w:rsidR="00AE31EC" w:rsidRDefault="00AE31EC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отдельных программ и циклов передач – от идеи до сдачи готового контента в эфир</w:t>
      </w:r>
      <w:r w:rsidR="00C82B01">
        <w:rPr>
          <w:rFonts w:ascii="Times New Roman" w:hAnsi="Times New Roman" w:cs="Times New Roman"/>
          <w:sz w:val="28"/>
          <w:szCs w:val="28"/>
        </w:rPr>
        <w:t>, включая международные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13">
        <w:rPr>
          <w:rFonts w:ascii="Times New Roman" w:hAnsi="Times New Roman" w:cs="Times New Roman"/>
          <w:sz w:val="28"/>
          <w:szCs w:val="28"/>
        </w:rPr>
        <w:t>(активные ссылки и примеры работ в сопроводительном письме)</w:t>
      </w:r>
    </w:p>
    <w:p w:rsidR="00AE31EC" w:rsidRDefault="00AE31EC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и финансовая грамотность, опыт публичных выступлений</w:t>
      </w:r>
    </w:p>
    <w:p w:rsidR="00646CBC" w:rsidRDefault="00646CBC" w:rsidP="00AE3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организаторские способности, грамотная устная и письменная речь, стрессоустойчивость, умение принимать решения и брать на себя ответственность, действовать в нестандартных ситуациях, высокая скорость работы и умение найти общий язык с людьми разных сфер деятельности и социальной принадлежности, креативность</w:t>
      </w:r>
    </w:p>
    <w:p w:rsidR="00AE31EC" w:rsidRDefault="00AE31EC" w:rsidP="00AE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EC" w:rsidRDefault="00AE31EC" w:rsidP="00AE3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EC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31EC" w:rsidRPr="00646CBC" w:rsidRDefault="00AE31EC" w:rsidP="00AE31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BC">
        <w:rPr>
          <w:rFonts w:ascii="Times New Roman" w:hAnsi="Times New Roman" w:cs="Times New Roman"/>
          <w:sz w:val="28"/>
          <w:szCs w:val="28"/>
        </w:rPr>
        <w:t>2019-2020 – ТРК «</w:t>
      </w:r>
      <w:r w:rsidR="00646CBC" w:rsidRPr="00646CBC">
        <w:rPr>
          <w:rFonts w:ascii="Times New Roman" w:hAnsi="Times New Roman" w:cs="Times New Roman"/>
          <w:sz w:val="28"/>
          <w:szCs w:val="28"/>
        </w:rPr>
        <w:t>Подмосковье</w:t>
      </w:r>
      <w:r w:rsidRPr="00646CBC">
        <w:rPr>
          <w:rFonts w:ascii="Times New Roman" w:hAnsi="Times New Roman" w:cs="Times New Roman"/>
          <w:sz w:val="28"/>
          <w:szCs w:val="28"/>
        </w:rPr>
        <w:t>» - обозреватель</w:t>
      </w:r>
    </w:p>
    <w:p w:rsidR="00AE31EC" w:rsidRPr="00646CBC" w:rsidRDefault="00AE31EC" w:rsidP="00AE31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BC">
        <w:rPr>
          <w:rFonts w:ascii="Times New Roman" w:hAnsi="Times New Roman" w:cs="Times New Roman"/>
          <w:sz w:val="28"/>
          <w:szCs w:val="28"/>
        </w:rPr>
        <w:t>2018-2019 – журнал «Бизнес столицы» - корреспондент</w:t>
      </w:r>
    </w:p>
    <w:p w:rsidR="00AE31EC" w:rsidRPr="00646CBC" w:rsidRDefault="00AE31EC" w:rsidP="00AE31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BC">
        <w:rPr>
          <w:rFonts w:ascii="Times New Roman" w:hAnsi="Times New Roman" w:cs="Times New Roman"/>
          <w:sz w:val="28"/>
          <w:szCs w:val="28"/>
        </w:rPr>
        <w:t>2015-2018 – коммерческий банк – управляющий филиалом</w:t>
      </w:r>
    </w:p>
    <w:p w:rsidR="00AE31EC" w:rsidRDefault="00AE31EC" w:rsidP="00AE31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BC">
        <w:rPr>
          <w:rFonts w:ascii="Times New Roman" w:hAnsi="Times New Roman" w:cs="Times New Roman"/>
          <w:sz w:val="28"/>
          <w:szCs w:val="28"/>
        </w:rPr>
        <w:t>2015-1997 – юридическая практика, государственная служба, преподавательская деятельность</w:t>
      </w:r>
    </w:p>
    <w:p w:rsidR="00646CBC" w:rsidRDefault="00646CBC" w:rsidP="0064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BC" w:rsidRDefault="00646CBC" w:rsidP="00646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BC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646CBC" w:rsidRPr="00646CBC" w:rsidRDefault="00646CBC" w:rsidP="00646C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BC">
        <w:rPr>
          <w:rFonts w:ascii="Times New Roman" w:hAnsi="Times New Roman" w:cs="Times New Roman"/>
          <w:sz w:val="28"/>
          <w:szCs w:val="28"/>
        </w:rPr>
        <w:t>Первая Академия Медиа МИРБИС – «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646CBC">
        <w:rPr>
          <w:rFonts w:ascii="Times New Roman" w:hAnsi="Times New Roman" w:cs="Times New Roman"/>
          <w:sz w:val="28"/>
          <w:szCs w:val="28"/>
        </w:rPr>
        <w:t>радиожурналистика»</w:t>
      </w:r>
    </w:p>
    <w:p w:rsidR="00646CBC" w:rsidRPr="00646CBC" w:rsidRDefault="00646CBC" w:rsidP="00646C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BC">
        <w:rPr>
          <w:rFonts w:ascii="Times New Roman" w:hAnsi="Times New Roman" w:cs="Times New Roman"/>
          <w:sz w:val="28"/>
          <w:szCs w:val="28"/>
        </w:rPr>
        <w:t>УА ГУ при Президенте Украины – «государственное управление»</w:t>
      </w:r>
    </w:p>
    <w:p w:rsidR="00646CBC" w:rsidRDefault="00646CBC" w:rsidP="00646C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BC">
        <w:rPr>
          <w:rFonts w:ascii="Times New Roman" w:hAnsi="Times New Roman" w:cs="Times New Roman"/>
          <w:sz w:val="28"/>
          <w:szCs w:val="28"/>
        </w:rPr>
        <w:t>Симферопольский государственный университет – «правоведение»</w:t>
      </w:r>
    </w:p>
    <w:p w:rsidR="00646CBC" w:rsidRDefault="00B26498" w:rsidP="0064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46CBC"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646CBC" w:rsidRDefault="00646CBC" w:rsidP="00646C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школа кино и НТВ – курс продюсирования</w:t>
      </w:r>
    </w:p>
    <w:p w:rsidR="00646CBC" w:rsidRPr="00FE7C13" w:rsidRDefault="00646CBC" w:rsidP="000A69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13">
        <w:rPr>
          <w:rFonts w:ascii="Times New Roman" w:hAnsi="Times New Roman" w:cs="Times New Roman"/>
          <w:sz w:val="28"/>
          <w:szCs w:val="28"/>
        </w:rPr>
        <w:t>Школа Первого канала – мастерская телевизионных ведущих, интервью</w:t>
      </w:r>
    </w:p>
    <w:sectPr w:rsidR="00646CBC" w:rsidRPr="00FE7C13" w:rsidSect="00646CB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BC9"/>
    <w:multiLevelType w:val="hybridMultilevel"/>
    <w:tmpl w:val="F1A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7F2"/>
    <w:multiLevelType w:val="hybridMultilevel"/>
    <w:tmpl w:val="04B4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64BD"/>
    <w:multiLevelType w:val="hybridMultilevel"/>
    <w:tmpl w:val="F37A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18A9"/>
    <w:multiLevelType w:val="hybridMultilevel"/>
    <w:tmpl w:val="909C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20"/>
    <w:rsid w:val="00646CBC"/>
    <w:rsid w:val="00AD689E"/>
    <w:rsid w:val="00AE31EC"/>
    <w:rsid w:val="00B104A9"/>
    <w:rsid w:val="00B26498"/>
    <w:rsid w:val="00C14380"/>
    <w:rsid w:val="00C82B01"/>
    <w:rsid w:val="00E54820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8A91"/>
  <w15:chartTrackingRefBased/>
  <w15:docId w15:val="{603FC267-8E29-408D-94F5-62C5E56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4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ris08-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2020-05-17T12:49:00Z</dcterms:created>
  <dcterms:modified xsi:type="dcterms:W3CDTF">2020-05-17T13:20:00Z</dcterms:modified>
</cp:coreProperties>
</file>